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7EE" w:rsidRPr="009F5E0D" w:rsidRDefault="00ED47EE" w:rsidP="009F5E0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5E0D">
        <w:rPr>
          <w:rFonts w:ascii="Times New Roman" w:hAnsi="Times New Roman" w:cs="Times New Roman"/>
          <w:sz w:val="28"/>
          <w:szCs w:val="28"/>
        </w:rPr>
        <w:t xml:space="preserve">Формирование нравственно – патриотических чувств  у детей старшего дошкольного возраста </w:t>
      </w:r>
      <w:r w:rsidRPr="009F5E0D">
        <w:rPr>
          <w:rFonts w:ascii="Times New Roman" w:hAnsi="Times New Roman" w:cs="Times New Roman"/>
          <w:sz w:val="28"/>
          <w:szCs w:val="28"/>
        </w:rPr>
        <w:br/>
        <w:t>через проектную деятельность.</w:t>
      </w:r>
    </w:p>
    <w:p w:rsidR="0034707A" w:rsidRPr="009F5E0D" w:rsidRDefault="0034707A" w:rsidP="009F5E0D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5E0D">
        <w:rPr>
          <w:rFonts w:ascii="Times New Roman" w:hAnsi="Times New Roman" w:cs="Times New Roman"/>
          <w:sz w:val="24"/>
          <w:szCs w:val="24"/>
        </w:rPr>
        <w:t>Николаева Лилия Владимировна</w:t>
      </w:r>
    </w:p>
    <w:p w:rsidR="0034707A" w:rsidRPr="009F5E0D" w:rsidRDefault="0034707A" w:rsidP="009F5E0D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5E0D">
        <w:rPr>
          <w:rFonts w:ascii="Times New Roman" w:hAnsi="Times New Roman" w:cs="Times New Roman"/>
          <w:sz w:val="24"/>
          <w:szCs w:val="24"/>
        </w:rPr>
        <w:t>Воспитатель МБД</w:t>
      </w:r>
      <w:r w:rsidR="00D54873">
        <w:rPr>
          <w:rFonts w:ascii="Times New Roman" w:hAnsi="Times New Roman" w:cs="Times New Roman"/>
          <w:sz w:val="24"/>
          <w:szCs w:val="24"/>
        </w:rPr>
        <w:t>О</w:t>
      </w:r>
      <w:r w:rsidRPr="009F5E0D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9F5E0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F5E0D">
        <w:rPr>
          <w:rFonts w:ascii="Times New Roman" w:hAnsi="Times New Roman" w:cs="Times New Roman"/>
          <w:sz w:val="24"/>
          <w:szCs w:val="24"/>
        </w:rPr>
        <w:t>/с №6 «Солнышко»</w:t>
      </w:r>
    </w:p>
    <w:p w:rsidR="00ED47EE" w:rsidRPr="009F5E0D" w:rsidRDefault="00ED47EE" w:rsidP="009F5E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D47EE" w:rsidRPr="009F5E0D" w:rsidRDefault="00ED47EE" w:rsidP="009F5E0D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5E0D">
        <w:rPr>
          <w:rFonts w:ascii="Times New Roman" w:hAnsi="Times New Roman" w:cs="Times New Roman"/>
          <w:sz w:val="24"/>
          <w:szCs w:val="24"/>
        </w:rPr>
        <w:t xml:space="preserve">Патриотизм, как мы с вами знаем, </w:t>
      </w:r>
    </w:p>
    <w:p w:rsidR="00ED47EE" w:rsidRPr="009F5E0D" w:rsidRDefault="00ED47EE" w:rsidP="009F5E0D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5E0D">
        <w:rPr>
          <w:rFonts w:ascii="Times New Roman" w:hAnsi="Times New Roman" w:cs="Times New Roman"/>
          <w:sz w:val="24"/>
          <w:szCs w:val="24"/>
        </w:rPr>
        <w:t xml:space="preserve">это ни что другое, как любовь к Родине. </w:t>
      </w:r>
    </w:p>
    <w:p w:rsidR="00ED47EE" w:rsidRPr="009F5E0D" w:rsidRDefault="00ED47EE" w:rsidP="009F5E0D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5E0D">
        <w:rPr>
          <w:rFonts w:ascii="Times New Roman" w:hAnsi="Times New Roman" w:cs="Times New Roman"/>
          <w:sz w:val="24"/>
          <w:szCs w:val="24"/>
        </w:rPr>
        <w:t xml:space="preserve">Без этого ни одна страна существовать не может, </w:t>
      </w:r>
    </w:p>
    <w:p w:rsidR="00ED47EE" w:rsidRPr="009F5E0D" w:rsidRDefault="00ED47EE" w:rsidP="009F5E0D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5E0D">
        <w:rPr>
          <w:rFonts w:ascii="Times New Roman" w:hAnsi="Times New Roman" w:cs="Times New Roman"/>
          <w:sz w:val="24"/>
          <w:szCs w:val="24"/>
        </w:rPr>
        <w:t>она просто растворится, как кусочек сахара в чае.</w:t>
      </w:r>
    </w:p>
    <w:p w:rsidR="00063C19" w:rsidRPr="009F5E0D" w:rsidRDefault="00ED47EE" w:rsidP="009F5E0D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5E0D">
        <w:rPr>
          <w:rFonts w:ascii="Times New Roman" w:hAnsi="Times New Roman" w:cs="Times New Roman"/>
          <w:sz w:val="24"/>
          <w:szCs w:val="24"/>
        </w:rPr>
        <w:t>В. В. Путин</w:t>
      </w:r>
    </w:p>
    <w:p w:rsidR="00BB41A9" w:rsidRPr="009F5E0D" w:rsidRDefault="00ED47EE" w:rsidP="009F5E0D">
      <w:pPr>
        <w:spacing w:after="20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5E0D">
        <w:rPr>
          <w:rFonts w:ascii="Times New Roman" w:eastAsia="Calibri" w:hAnsi="Times New Roman" w:cs="Times New Roman"/>
          <w:bCs/>
          <w:sz w:val="24"/>
          <w:szCs w:val="24"/>
        </w:rPr>
        <w:t xml:space="preserve">В Федеральном Государственном Образовательном Стандарте дошкольного образования отмечается необходимость активизации процесса воспитания патриотизма дошкольника. Дети в этом возрасте очень любознательны, отзывчивы, восприимчивы. </w:t>
      </w:r>
      <w:r w:rsidR="00BB41A9" w:rsidRPr="009F5E0D">
        <w:rPr>
          <w:rFonts w:ascii="Times New Roman" w:eastAsia="Calibri" w:hAnsi="Times New Roman" w:cs="Times New Roman"/>
          <w:bCs/>
          <w:sz w:val="24"/>
          <w:szCs w:val="24"/>
        </w:rPr>
        <w:t>Воспитание патриотизма, основ гражданственности начинается с малой Родины, города, детского сада. Любовь к Родине большой можно обрести, привив любовь к Родине малой. Любой край, область, город, даже небольшая деревня индивидуальна и славна своей историей, традициями, достопримечательностями, луч</w:t>
      </w:r>
      <w:bookmarkStart w:id="0" w:name="_GoBack"/>
      <w:bookmarkEnd w:id="0"/>
      <w:r w:rsidR="00BB41A9" w:rsidRPr="009F5E0D">
        <w:rPr>
          <w:rFonts w:ascii="Times New Roman" w:eastAsia="Calibri" w:hAnsi="Times New Roman" w:cs="Times New Roman"/>
          <w:bCs/>
          <w:sz w:val="24"/>
          <w:szCs w:val="24"/>
        </w:rPr>
        <w:t>шими людьми.</w:t>
      </w:r>
    </w:p>
    <w:p w:rsidR="00BB41A9" w:rsidRPr="009F5E0D" w:rsidRDefault="00ED47EE" w:rsidP="009F5E0D">
      <w:pPr>
        <w:spacing w:after="20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5E0D">
        <w:rPr>
          <w:rFonts w:ascii="Times New Roman" w:eastAsia="Calibri" w:hAnsi="Times New Roman" w:cs="Times New Roman"/>
          <w:bCs/>
          <w:sz w:val="24"/>
          <w:szCs w:val="24"/>
        </w:rPr>
        <w:t xml:space="preserve">Но дети мало знают о родном городе, стране, особенностях народных традиций, часто равнодушны к близким людям, в том числе к товарищам по группе, редко сострадают чужому горю. Явно недостаточной является работа с родителями по проблеме патриотического воспитания в семье. </w:t>
      </w:r>
    </w:p>
    <w:p w:rsidR="00ED47EE" w:rsidRPr="009F5E0D" w:rsidRDefault="00ED47EE" w:rsidP="009F5E0D">
      <w:pPr>
        <w:spacing w:after="20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F5E0D">
        <w:rPr>
          <w:rFonts w:ascii="Times New Roman" w:eastAsia="Calibri" w:hAnsi="Times New Roman" w:cs="Times New Roman"/>
          <w:bCs/>
          <w:sz w:val="24"/>
          <w:szCs w:val="24"/>
        </w:rPr>
        <w:t>Поставив перед собой вопрос: «Как лучше сформировать нравственные – патриотические чувства у детей»?</w:t>
      </w:r>
    </w:p>
    <w:p w:rsidR="00C27843" w:rsidRPr="009F5E0D" w:rsidRDefault="00ED47EE" w:rsidP="009F5E0D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9F5E0D">
        <w:rPr>
          <w:rFonts w:ascii="Times New Roman" w:eastAsia="Calibri" w:hAnsi="Times New Roman" w:cs="Times New Roman"/>
          <w:bCs/>
          <w:sz w:val="24"/>
          <w:szCs w:val="24"/>
        </w:rPr>
        <w:t xml:space="preserve">Я изучила педагогическую литературу (Л.А. </w:t>
      </w:r>
      <w:proofErr w:type="spellStart"/>
      <w:r w:rsidRPr="009F5E0D">
        <w:rPr>
          <w:rFonts w:ascii="Times New Roman" w:eastAsia="Calibri" w:hAnsi="Times New Roman" w:cs="Times New Roman"/>
          <w:bCs/>
          <w:sz w:val="24"/>
          <w:szCs w:val="24"/>
        </w:rPr>
        <w:t>Кондрыкинской</w:t>
      </w:r>
      <w:proofErr w:type="spellEnd"/>
      <w:r w:rsidRPr="009F5E0D">
        <w:rPr>
          <w:rFonts w:ascii="Times New Roman" w:eastAsia="Calibri" w:hAnsi="Times New Roman" w:cs="Times New Roman"/>
          <w:bCs/>
          <w:sz w:val="24"/>
          <w:szCs w:val="24"/>
        </w:rPr>
        <w:t xml:space="preserve"> «С чего начинается Родина?», М.Д. </w:t>
      </w:r>
      <w:proofErr w:type="spellStart"/>
      <w:r w:rsidRPr="009F5E0D">
        <w:rPr>
          <w:rFonts w:ascii="Times New Roman" w:eastAsia="Calibri" w:hAnsi="Times New Roman" w:cs="Times New Roman"/>
          <w:bCs/>
          <w:sz w:val="24"/>
          <w:szCs w:val="24"/>
        </w:rPr>
        <w:t>Маханевой</w:t>
      </w:r>
      <w:proofErr w:type="spellEnd"/>
      <w:r w:rsidRPr="009F5E0D">
        <w:rPr>
          <w:rFonts w:ascii="Times New Roman" w:eastAsia="Calibri" w:hAnsi="Times New Roman" w:cs="Times New Roman"/>
          <w:bCs/>
          <w:sz w:val="24"/>
          <w:szCs w:val="24"/>
        </w:rPr>
        <w:t xml:space="preserve"> «Нравственно - патриотическое воспитание дошкольников», Н.В. Алёшиной «Знакомим дошкольников с родным городом», Ю.М. Новицкой «патриотическое воспитание в детском саду» и др.;)</w:t>
      </w:r>
      <w:r w:rsidR="00114749" w:rsidRPr="009F5E0D">
        <w:rPr>
          <w:rFonts w:ascii="Times New Roman" w:eastAsia="Calibri" w:hAnsi="Times New Roman" w:cs="Times New Roman"/>
          <w:bCs/>
          <w:sz w:val="24"/>
          <w:szCs w:val="24"/>
        </w:rPr>
        <w:t>по данной теме. И</w:t>
      </w:r>
      <w:r w:rsidR="00114749" w:rsidRPr="009F5E0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9F5E0D">
        <w:rPr>
          <w:rFonts w:ascii="Times New Roman" w:eastAsia="Calibri" w:hAnsi="Times New Roman" w:cs="Times New Roman"/>
          <w:bCs/>
          <w:sz w:val="24"/>
          <w:szCs w:val="24"/>
        </w:rPr>
        <w:t>убедилась, что проектна</w:t>
      </w:r>
      <w:r w:rsidR="0043323A" w:rsidRPr="009F5E0D">
        <w:rPr>
          <w:rFonts w:ascii="Times New Roman" w:eastAsia="Calibri" w:hAnsi="Times New Roman" w:cs="Times New Roman"/>
          <w:bCs/>
          <w:sz w:val="24"/>
          <w:szCs w:val="24"/>
        </w:rPr>
        <w:t xml:space="preserve">я деятельность при формировании </w:t>
      </w:r>
      <w:r w:rsidRPr="009F5E0D">
        <w:rPr>
          <w:rFonts w:ascii="Times New Roman" w:eastAsia="Calibri" w:hAnsi="Times New Roman" w:cs="Times New Roman"/>
          <w:bCs/>
          <w:sz w:val="24"/>
          <w:szCs w:val="24"/>
        </w:rPr>
        <w:t>нравственно патриотических чувств дошкольников может выступать достаточно эффективным механизмом.</w:t>
      </w:r>
      <w:r w:rsidR="00C27843" w:rsidRPr="009F5E0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43323A" w:rsidRPr="009F5E0D" w:rsidRDefault="00C27843" w:rsidP="009F5E0D">
      <w:pPr>
        <w:spacing w:after="20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5E0D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Но работа в детском саду имеет свою специфику: </w:t>
      </w:r>
      <w:r w:rsidRPr="009F5E0D">
        <w:rPr>
          <w:rFonts w:ascii="Times New Roman" w:eastAsia="Calibri" w:hAnsi="Times New Roman" w:cs="Times New Roman"/>
          <w:bCs/>
          <w:sz w:val="24"/>
          <w:szCs w:val="24"/>
        </w:rPr>
        <w:sym w:font="Symbol" w:char="F02D"/>
      </w:r>
      <w:r w:rsidRPr="009F5E0D">
        <w:rPr>
          <w:rFonts w:ascii="Times New Roman" w:eastAsia="Calibri" w:hAnsi="Times New Roman" w:cs="Times New Roman"/>
          <w:bCs/>
          <w:sz w:val="24"/>
          <w:szCs w:val="24"/>
        </w:rPr>
        <w:t xml:space="preserve"> она должна быть эмоциональной, яркой; </w:t>
      </w:r>
      <w:r w:rsidRPr="009F5E0D">
        <w:rPr>
          <w:rFonts w:ascii="Times New Roman" w:eastAsia="Calibri" w:hAnsi="Times New Roman" w:cs="Times New Roman"/>
          <w:bCs/>
          <w:sz w:val="24"/>
          <w:szCs w:val="24"/>
        </w:rPr>
        <w:sym w:font="Symbol" w:char="F02D"/>
      </w:r>
      <w:r w:rsidRPr="009F5E0D">
        <w:rPr>
          <w:rFonts w:ascii="Times New Roman" w:eastAsia="Calibri" w:hAnsi="Times New Roman" w:cs="Times New Roman"/>
          <w:bCs/>
          <w:sz w:val="24"/>
          <w:szCs w:val="24"/>
        </w:rPr>
        <w:t xml:space="preserve"> с использованием игровых методов и приемов, позволяющих детям в интересной, а главное, в доступной форме получить знания, решить поставленные педагогом задачи.  </w:t>
      </w:r>
    </w:p>
    <w:p w:rsidR="0043323A" w:rsidRPr="009F5E0D" w:rsidRDefault="0043323A" w:rsidP="009F5E0D">
      <w:pPr>
        <w:spacing w:after="20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5E0D">
        <w:rPr>
          <w:rFonts w:ascii="Times New Roman" w:eastAsia="Calibri" w:hAnsi="Times New Roman" w:cs="Times New Roman"/>
          <w:bCs/>
          <w:sz w:val="24"/>
          <w:szCs w:val="24"/>
        </w:rPr>
        <w:t>Свою работу я строила в 3 этапа (подготовительный, практический и обобщающий) на каждом из которых решались определенные задачи. На первом этапе – изучение методической литературы, обоснование методов и форм работы, создание условий, план партнерского взаимодействия с семьей. На 2 этапе – использование метода проектов по формированию патриотических чувств у детей. Создание дидактических и методических материалов в работе воспитателя по формированию патриотических чувств у детей. Взаимодействие с воспитателями и педагогами ДОО. Социальное партнерство с семьей по вопросу формирования патриотических чувств. На 3 – анализ эффективности проделанной работы.</w:t>
      </w:r>
    </w:p>
    <w:p w:rsidR="00ED47EE" w:rsidRPr="009F5E0D" w:rsidRDefault="00ED47EE" w:rsidP="009F5E0D">
      <w:pPr>
        <w:spacing w:after="20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3323A" w:rsidRPr="009F5E0D" w:rsidRDefault="0043323A" w:rsidP="009F5E0D">
      <w:pPr>
        <w:spacing w:after="20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5E0D">
        <w:rPr>
          <w:rFonts w:ascii="Times New Roman" w:eastAsia="Calibri" w:hAnsi="Times New Roman" w:cs="Times New Roman"/>
          <w:bCs/>
          <w:sz w:val="24"/>
          <w:szCs w:val="24"/>
        </w:rPr>
        <w:t>Но прежде чем заниматься какой-либо деятельностью, необходимо создать условия. И ФГОС нацеливает нас на создание предметно-пространственной среды с учетом того, чтобы она была содержательно-насыщенной, трансформируемой, полуфункциональной, вариативной, доступной, безопасной. В нашей группе создан центр краеведения. В центре находятся папки передвижки по разной тематике. Макет русской избы.</w:t>
      </w:r>
    </w:p>
    <w:p w:rsidR="0043323A" w:rsidRPr="009F5E0D" w:rsidRDefault="00114749" w:rsidP="009F5E0D">
      <w:pPr>
        <w:spacing w:after="20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5E0D">
        <w:rPr>
          <w:rFonts w:ascii="Times New Roman" w:eastAsia="Calibri" w:hAnsi="Times New Roman" w:cs="Times New Roman"/>
          <w:bCs/>
          <w:sz w:val="24"/>
          <w:szCs w:val="24"/>
        </w:rPr>
        <w:t>Также проектная деятельность не обходится без партнерского взаимодействия с семьей</w:t>
      </w:r>
      <w:r w:rsidR="0043323A" w:rsidRPr="009F5E0D">
        <w:rPr>
          <w:rFonts w:ascii="Times New Roman" w:eastAsia="Calibri" w:hAnsi="Times New Roman" w:cs="Times New Roman"/>
          <w:bCs/>
          <w:sz w:val="24"/>
          <w:szCs w:val="24"/>
        </w:rPr>
        <w:t>. Формы работы с ро</w:t>
      </w:r>
      <w:r w:rsidRPr="009F5E0D">
        <w:rPr>
          <w:rFonts w:ascii="Times New Roman" w:eastAsia="Calibri" w:hAnsi="Times New Roman" w:cs="Times New Roman"/>
          <w:bCs/>
          <w:sz w:val="24"/>
          <w:szCs w:val="24"/>
        </w:rPr>
        <w:t>дителями разнообразны, причем я стараюсь</w:t>
      </w:r>
      <w:r w:rsidR="0043323A" w:rsidRPr="009F5E0D">
        <w:rPr>
          <w:rFonts w:ascii="Times New Roman" w:eastAsia="Calibri" w:hAnsi="Times New Roman" w:cs="Times New Roman"/>
          <w:bCs/>
          <w:sz w:val="24"/>
          <w:szCs w:val="24"/>
        </w:rPr>
        <w:t xml:space="preserve"> использовать как традиционные (собрания, консультации, беседы, анкетирование, информация в родительских уголках) так и нетрадиционные (родительские собрания в нетрадиционной форме, совместные праздники, развлечения, во время которого родители не просто наблюдатели, а активные участники).</w:t>
      </w:r>
    </w:p>
    <w:p w:rsidR="00C14564" w:rsidRPr="009F5E0D" w:rsidRDefault="00C14564" w:rsidP="009F5E0D">
      <w:pPr>
        <w:spacing w:after="200" w:line="360" w:lineRule="auto"/>
        <w:jc w:val="both"/>
        <w:rPr>
          <w:rFonts w:ascii="Times New Roman" w:eastAsia="Calibri" w:hAnsi="Times New Roman" w:cs="Times New Roman"/>
          <w:bCs/>
          <w:color w:val="0D0D0D"/>
          <w:sz w:val="24"/>
          <w:szCs w:val="24"/>
        </w:rPr>
      </w:pPr>
      <w:r w:rsidRPr="009F5E0D">
        <w:rPr>
          <w:rFonts w:ascii="Times New Roman" w:eastAsia="Calibri" w:hAnsi="Times New Roman" w:cs="Times New Roman"/>
          <w:bCs/>
          <w:color w:val="0D0D0D"/>
          <w:sz w:val="24"/>
          <w:szCs w:val="24"/>
        </w:rPr>
        <w:t xml:space="preserve">Я разработала и реализовала проекты: «Наша армия», итогом которого стал спортивный праздник совместно с родителями, спортивно – патриотическая игра «Зарница», создан альбом «Вооружённые силы России. </w:t>
      </w:r>
    </w:p>
    <w:p w:rsidR="00C14564" w:rsidRPr="009F5E0D" w:rsidRDefault="00C14564" w:rsidP="009F5E0D">
      <w:pPr>
        <w:spacing w:after="200" w:line="360" w:lineRule="auto"/>
        <w:jc w:val="both"/>
        <w:rPr>
          <w:rFonts w:ascii="Times New Roman" w:eastAsia="Calibri" w:hAnsi="Times New Roman" w:cs="Times New Roman"/>
          <w:bCs/>
          <w:color w:val="0D0D0D"/>
          <w:sz w:val="24"/>
          <w:szCs w:val="24"/>
        </w:rPr>
      </w:pPr>
      <w:r w:rsidRPr="009F5E0D">
        <w:rPr>
          <w:rFonts w:ascii="Times New Roman" w:eastAsia="Calibri" w:hAnsi="Times New Roman" w:cs="Times New Roman"/>
          <w:bCs/>
          <w:color w:val="0D0D0D"/>
          <w:sz w:val="24"/>
          <w:szCs w:val="24"/>
        </w:rPr>
        <w:t xml:space="preserve">Проект «Быт и традиции Русского народа» итогом проекта стало развлечение «Посиделки», разработана картотека «Русских народных игр». </w:t>
      </w:r>
    </w:p>
    <w:p w:rsidR="00C14564" w:rsidRPr="009F5E0D" w:rsidRDefault="00C14564" w:rsidP="009F5E0D">
      <w:pPr>
        <w:spacing w:after="200" w:line="360" w:lineRule="auto"/>
        <w:jc w:val="both"/>
        <w:rPr>
          <w:rFonts w:ascii="Times New Roman" w:eastAsia="Calibri" w:hAnsi="Times New Roman" w:cs="Times New Roman"/>
          <w:bCs/>
          <w:color w:val="0D0D0D"/>
          <w:sz w:val="24"/>
          <w:szCs w:val="24"/>
        </w:rPr>
      </w:pPr>
      <w:r w:rsidRPr="009F5E0D">
        <w:rPr>
          <w:rFonts w:ascii="Times New Roman" w:eastAsia="Calibri" w:hAnsi="Times New Roman" w:cs="Times New Roman"/>
          <w:bCs/>
          <w:color w:val="0D0D0D"/>
          <w:sz w:val="24"/>
          <w:szCs w:val="24"/>
        </w:rPr>
        <w:t>Проект «Герб и традиции моей семьи» итогом проекта стало создание альбома «Герб моей семьи».</w:t>
      </w:r>
    </w:p>
    <w:p w:rsidR="00C14564" w:rsidRPr="009F5E0D" w:rsidRDefault="00C14564" w:rsidP="009F5E0D">
      <w:pPr>
        <w:spacing w:after="200" w:line="360" w:lineRule="auto"/>
        <w:jc w:val="both"/>
        <w:rPr>
          <w:rFonts w:ascii="Times New Roman" w:eastAsia="Calibri" w:hAnsi="Times New Roman" w:cs="Times New Roman"/>
          <w:bCs/>
          <w:color w:val="0D0D0D"/>
          <w:sz w:val="24"/>
          <w:szCs w:val="24"/>
        </w:rPr>
      </w:pPr>
      <w:r w:rsidRPr="009F5E0D">
        <w:rPr>
          <w:rFonts w:ascii="Times New Roman" w:eastAsia="Calibri" w:hAnsi="Times New Roman" w:cs="Times New Roman"/>
          <w:bCs/>
          <w:color w:val="0D0D0D"/>
          <w:sz w:val="24"/>
          <w:szCs w:val="24"/>
        </w:rPr>
        <w:lastRenderedPageBreak/>
        <w:t xml:space="preserve"> Проект «Мы помним, мы гордимся» итогом проекта стало создание альбомов «Города Герои», «Наши земляки – Герои ВОВ», «Дети Герои ВОВ». Выступление на фестивале с танцем Смуглянка».</w:t>
      </w:r>
    </w:p>
    <w:p w:rsidR="00C14564" w:rsidRPr="009F5E0D" w:rsidRDefault="00C14564" w:rsidP="009F5E0D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5E0D">
        <w:rPr>
          <w:rFonts w:ascii="Times New Roman" w:eastAsia="Calibri" w:hAnsi="Times New Roman" w:cs="Times New Roman"/>
          <w:b/>
          <w:bCs/>
          <w:color w:val="0D0D0D"/>
          <w:sz w:val="24"/>
          <w:szCs w:val="24"/>
        </w:rPr>
        <w:t xml:space="preserve"> </w:t>
      </w:r>
      <w:r w:rsidRPr="009F5E0D">
        <w:rPr>
          <w:rFonts w:ascii="Times New Roman" w:eastAsia="Calibri" w:hAnsi="Times New Roman" w:cs="Times New Roman"/>
          <w:bCs/>
          <w:sz w:val="24"/>
          <w:szCs w:val="24"/>
        </w:rPr>
        <w:t xml:space="preserve">Я считаю, что использование метода проектов в формировании нравственно - патриотических чувств у старших дошкольников, позволяет развить познавательный интерес к различным областям знаний, формирует навыки сотрудничества, открывает большие возможности в организации совместной деятельности дошкольников, педагогов, родителей.  </w:t>
      </w:r>
    </w:p>
    <w:p w:rsidR="009F5E0D" w:rsidRPr="009F5E0D" w:rsidRDefault="009F5E0D" w:rsidP="009F5E0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E0D">
        <w:rPr>
          <w:rFonts w:ascii="Times New Roman" w:eastAsia="Calibri" w:hAnsi="Times New Roman" w:cs="Times New Roman"/>
          <w:sz w:val="24"/>
          <w:szCs w:val="24"/>
        </w:rPr>
        <w:t>Дети расширили представления о родном крае, нашей стране, закрепили знания о флаге, гербе и гимне России. Приобрели представления о том, что Российская Федерация (Россия) – огромная, многонациональная страна, заинтересовались русскими традициями и промыслами. Между детьми укрепились дружеские, доброжелательные отношения. Дети знают множество игр и могут сами организовать их, у родителей появилась возможность через проектную деятельность активно участвовать в формировании патриотических чувств детей.</w:t>
      </w:r>
    </w:p>
    <w:p w:rsidR="00C14564" w:rsidRPr="009F5E0D" w:rsidRDefault="00C14564" w:rsidP="009F5E0D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E0D">
        <w:rPr>
          <w:rFonts w:ascii="Times New Roman" w:eastAsia="Calibri" w:hAnsi="Times New Roman" w:cs="Times New Roman"/>
          <w:sz w:val="24"/>
          <w:szCs w:val="24"/>
        </w:rPr>
        <w:t>«Как у маленького деревца, еле поднявшегося над землёй, заботливый садовник укрепляет корень, от мощности которого зависит жизнь растения на протяжении нескольких десятилетий, так педагог должен заботиться о воспитании у своих детей чувства безграничной любви к Родине».</w:t>
      </w:r>
    </w:p>
    <w:p w:rsidR="00C14564" w:rsidRPr="009F5E0D" w:rsidRDefault="0034707A" w:rsidP="009F5E0D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Библиографический список: </w:t>
      </w:r>
    </w:p>
    <w:p w:rsidR="0034707A" w:rsidRPr="009F5E0D" w:rsidRDefault="0034707A" w:rsidP="009F5E0D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1. Примерная образовательная программа «От рождения до школы» под       редакцией </w:t>
      </w:r>
      <w:proofErr w:type="spellStart"/>
      <w:r w:rsidRPr="009F5E0D">
        <w:rPr>
          <w:rFonts w:ascii="Times New Roman" w:eastAsia="Calibri" w:hAnsi="Times New Roman" w:cs="Times New Roman"/>
          <w:sz w:val="24"/>
          <w:szCs w:val="24"/>
        </w:rPr>
        <w:t>Н</w:t>
      </w:r>
      <w:proofErr w:type="gramStart"/>
      <w:r w:rsidRPr="009F5E0D">
        <w:rPr>
          <w:rFonts w:ascii="Times New Roman" w:eastAsia="Calibri" w:hAnsi="Times New Roman" w:cs="Times New Roman"/>
          <w:sz w:val="24"/>
          <w:szCs w:val="24"/>
        </w:rPr>
        <w:t>,Е</w:t>
      </w:r>
      <w:proofErr w:type="gramEnd"/>
      <w:r w:rsidRPr="009F5E0D">
        <w:rPr>
          <w:rFonts w:ascii="Times New Roman" w:eastAsia="Calibri" w:hAnsi="Times New Roman" w:cs="Times New Roman"/>
          <w:sz w:val="24"/>
          <w:szCs w:val="24"/>
        </w:rPr>
        <w:t>,Вераксы</w:t>
      </w:r>
      <w:proofErr w:type="spellEnd"/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 М.: Мозаика – Синтез 2015 </w:t>
      </w:r>
    </w:p>
    <w:p w:rsidR="0034707A" w:rsidRPr="009F5E0D" w:rsidRDefault="0034707A" w:rsidP="009F5E0D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 2. Новицкая, М. Ю. Наследие</w:t>
      </w:r>
      <w:proofErr w:type="gramStart"/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 патриотическое воспитание в детском саду / М. Ю. Новицкая. - Москва</w:t>
      </w:r>
      <w:proofErr w:type="gramStart"/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F5E0D">
        <w:rPr>
          <w:rFonts w:ascii="Times New Roman" w:eastAsia="Calibri" w:hAnsi="Times New Roman" w:cs="Times New Roman"/>
          <w:sz w:val="24"/>
          <w:szCs w:val="24"/>
        </w:rPr>
        <w:t>Линка-Пресс</w:t>
      </w:r>
      <w:proofErr w:type="spellEnd"/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, 2003. - 200 с. </w:t>
      </w:r>
    </w:p>
    <w:p w:rsidR="0034707A" w:rsidRPr="009F5E0D" w:rsidRDefault="0034707A" w:rsidP="009F5E0D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 3. С чего начинается Родина?</w:t>
      </w:r>
      <w:proofErr w:type="gramStart"/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 опыт работы по патриотическому воспитанию в ДОУ / под ред. Л. А. </w:t>
      </w:r>
      <w:proofErr w:type="spellStart"/>
      <w:r w:rsidRPr="009F5E0D">
        <w:rPr>
          <w:rFonts w:ascii="Times New Roman" w:eastAsia="Calibri" w:hAnsi="Times New Roman" w:cs="Times New Roman"/>
          <w:sz w:val="24"/>
          <w:szCs w:val="24"/>
        </w:rPr>
        <w:t>Кондрыкинской</w:t>
      </w:r>
      <w:proofErr w:type="spellEnd"/>
      <w:r w:rsidRPr="009F5E0D">
        <w:rPr>
          <w:rFonts w:ascii="Times New Roman" w:eastAsia="Calibri" w:hAnsi="Times New Roman" w:cs="Times New Roman"/>
          <w:sz w:val="24"/>
          <w:szCs w:val="24"/>
        </w:rPr>
        <w:t>. - Москва</w:t>
      </w:r>
      <w:proofErr w:type="gramStart"/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 Творческий центр Сфера, 2004. - 192 </w:t>
      </w:r>
      <w:proofErr w:type="gramStart"/>
      <w:r w:rsidRPr="009F5E0D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9F5E0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4707A" w:rsidRPr="009F5E0D" w:rsidRDefault="0034707A" w:rsidP="009F5E0D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 4. Алешина, Н. В. Знакомим дошкольников с родным городом</w:t>
      </w:r>
      <w:proofErr w:type="gramStart"/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 конспекты занятий / Н. В. Алешина. - Москва</w:t>
      </w:r>
      <w:proofErr w:type="gramStart"/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 Сфера, 1999. - 111 </w:t>
      </w:r>
      <w:proofErr w:type="gramStart"/>
      <w:r w:rsidRPr="009F5E0D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34707A" w:rsidRPr="009F5E0D" w:rsidRDefault="0034707A" w:rsidP="009F5E0D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 5.   </w:t>
      </w:r>
      <w:proofErr w:type="spellStart"/>
      <w:r w:rsidRPr="009F5E0D">
        <w:rPr>
          <w:rFonts w:ascii="Times New Roman" w:eastAsia="Calibri" w:hAnsi="Times New Roman" w:cs="Times New Roman"/>
          <w:sz w:val="24"/>
          <w:szCs w:val="24"/>
        </w:rPr>
        <w:t>В.Н.Матова</w:t>
      </w:r>
      <w:proofErr w:type="spellEnd"/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 «Краеведение в детском саду» ООО «Издательство «ДЕТСТВО-ПРЕСС»,2013</w:t>
      </w:r>
    </w:p>
    <w:p w:rsidR="0034707A" w:rsidRPr="009F5E0D" w:rsidRDefault="0034707A" w:rsidP="009F5E0D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 6.   Н.Г.Пантелеева «Знакомим детей с малой Родиной» Издательство «ТЦ Сфера», 2015</w:t>
      </w:r>
    </w:p>
    <w:p w:rsidR="0034707A" w:rsidRPr="009F5E0D" w:rsidRDefault="0034707A" w:rsidP="009F5E0D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E0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7.  М.Д. </w:t>
      </w:r>
      <w:proofErr w:type="spellStart"/>
      <w:r w:rsidRPr="009F5E0D">
        <w:rPr>
          <w:rFonts w:ascii="Times New Roman" w:eastAsia="Calibri" w:hAnsi="Times New Roman" w:cs="Times New Roman"/>
          <w:sz w:val="24"/>
          <w:szCs w:val="24"/>
        </w:rPr>
        <w:t>Маханева</w:t>
      </w:r>
      <w:proofErr w:type="spellEnd"/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 «Нравственно - патриотическое воспитание дошкольников», Издательство: ТЦ Сфера, 2009г</w:t>
      </w:r>
    </w:p>
    <w:p w:rsidR="00C14564" w:rsidRPr="009F5E0D" w:rsidRDefault="0034707A" w:rsidP="009F5E0D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 8.  О.Л. Князева, М.Д. </w:t>
      </w:r>
      <w:proofErr w:type="spellStart"/>
      <w:r w:rsidRPr="009F5E0D">
        <w:rPr>
          <w:rFonts w:ascii="Times New Roman" w:eastAsia="Calibri" w:hAnsi="Times New Roman" w:cs="Times New Roman"/>
          <w:sz w:val="24"/>
          <w:szCs w:val="24"/>
        </w:rPr>
        <w:t>Маханёва</w:t>
      </w:r>
      <w:proofErr w:type="spellEnd"/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 «Приобщение детей к истории русской народной культуры». Программа. </w:t>
      </w:r>
      <w:proofErr w:type="spellStart"/>
      <w:r w:rsidRPr="009F5E0D">
        <w:rPr>
          <w:rFonts w:ascii="Times New Roman" w:eastAsia="Calibri" w:hAnsi="Times New Roman" w:cs="Times New Roman"/>
          <w:sz w:val="24"/>
          <w:szCs w:val="24"/>
        </w:rPr>
        <w:t>Учебно</w:t>
      </w:r>
      <w:proofErr w:type="spellEnd"/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 – методическое пособие. -2-е издание </w:t>
      </w:r>
      <w:proofErr w:type="spellStart"/>
      <w:r w:rsidRPr="009F5E0D">
        <w:rPr>
          <w:rFonts w:ascii="Times New Roman" w:eastAsia="Calibri" w:hAnsi="Times New Roman" w:cs="Times New Roman"/>
          <w:sz w:val="24"/>
          <w:szCs w:val="24"/>
        </w:rPr>
        <w:t>прераб</w:t>
      </w:r>
      <w:proofErr w:type="spellEnd"/>
      <w:r w:rsidRPr="009F5E0D">
        <w:rPr>
          <w:rFonts w:ascii="Times New Roman" w:eastAsia="Calibri" w:hAnsi="Times New Roman" w:cs="Times New Roman"/>
          <w:sz w:val="24"/>
          <w:szCs w:val="24"/>
        </w:rPr>
        <w:t xml:space="preserve">. Доп. </w:t>
      </w:r>
      <w:proofErr w:type="gramStart"/>
      <w:r w:rsidRPr="009F5E0D">
        <w:rPr>
          <w:rFonts w:ascii="Times New Roman" w:eastAsia="Calibri" w:hAnsi="Times New Roman" w:cs="Times New Roman"/>
          <w:sz w:val="24"/>
          <w:szCs w:val="24"/>
        </w:rPr>
        <w:t>-С</w:t>
      </w:r>
      <w:proofErr w:type="gramEnd"/>
      <w:r w:rsidRPr="009F5E0D">
        <w:rPr>
          <w:rFonts w:ascii="Times New Roman" w:eastAsia="Calibri" w:hAnsi="Times New Roman" w:cs="Times New Roman"/>
          <w:sz w:val="24"/>
          <w:szCs w:val="24"/>
        </w:rPr>
        <w:t>Пб,: Детство-Пресс 1999</w:t>
      </w:r>
    </w:p>
    <w:p w:rsidR="00C27843" w:rsidRPr="009F5E0D" w:rsidRDefault="00C27843" w:rsidP="009F5E0D">
      <w:pPr>
        <w:spacing w:after="20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27843" w:rsidRPr="009F5E0D" w:rsidRDefault="00C27843" w:rsidP="009F5E0D">
      <w:pPr>
        <w:spacing w:after="20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5E0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BB41A9" w:rsidRPr="00BB41A9" w:rsidRDefault="009F5E0D" w:rsidP="009F5E0D">
      <w:pPr>
        <w:spacing w:after="200" w:line="360" w:lineRule="auto"/>
        <w:jc w:val="both"/>
        <w:rPr>
          <w:rFonts w:ascii="Times New Roman" w:eastAsia="Calibri" w:hAnsi="Times New Roman" w:cs="Times New Roman"/>
          <w:color w:val="000000"/>
          <w:sz w:val="32"/>
          <w:szCs w:val="32"/>
        </w:rPr>
      </w:pPr>
      <w:r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 </w:t>
      </w:r>
    </w:p>
    <w:p w:rsidR="00BB41A9" w:rsidRPr="00BB41A9" w:rsidRDefault="009F5E0D" w:rsidP="009F5E0D">
      <w:p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32"/>
          <w:szCs w:val="32"/>
        </w:rPr>
      </w:pPr>
      <w:r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 </w:t>
      </w:r>
    </w:p>
    <w:p w:rsidR="00C27843" w:rsidRPr="00C27843" w:rsidRDefault="009F5E0D" w:rsidP="009F5E0D">
      <w:p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32"/>
          <w:szCs w:val="32"/>
        </w:rPr>
      </w:pPr>
      <w:r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 </w:t>
      </w:r>
    </w:p>
    <w:p w:rsidR="00C27843" w:rsidRPr="00C27843" w:rsidRDefault="00C27843" w:rsidP="00C27843">
      <w:pPr>
        <w:spacing w:after="200" w:line="276" w:lineRule="auto"/>
        <w:rPr>
          <w:rFonts w:ascii="Times New Roman" w:eastAsia="Calibri" w:hAnsi="Times New Roman" w:cs="Times New Roman"/>
          <w:color w:val="000000"/>
          <w:sz w:val="32"/>
          <w:szCs w:val="32"/>
        </w:rPr>
      </w:pPr>
      <w:r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 </w:t>
      </w:r>
    </w:p>
    <w:p w:rsidR="00C27843" w:rsidRPr="00C27843" w:rsidRDefault="00C27843" w:rsidP="00C27843">
      <w:pPr>
        <w:spacing w:after="200" w:line="276" w:lineRule="auto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 </w:t>
      </w:r>
    </w:p>
    <w:p w:rsidR="00C27843" w:rsidRPr="00C27843" w:rsidRDefault="00BB41A9" w:rsidP="00C27843">
      <w:pPr>
        <w:spacing w:after="200" w:line="276" w:lineRule="auto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</w:p>
    <w:p w:rsidR="00C27843" w:rsidRPr="00C27843" w:rsidRDefault="0043323A" w:rsidP="00C27843">
      <w:pPr>
        <w:spacing w:after="200" w:line="276" w:lineRule="auto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</w:p>
    <w:p w:rsidR="00C27843" w:rsidRPr="00C27843" w:rsidRDefault="0043323A" w:rsidP="00BB41A9">
      <w:pPr>
        <w:spacing w:after="200" w:line="276" w:lineRule="auto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BB41A9">
        <w:rPr>
          <w:rFonts w:ascii="Times New Roman" w:eastAsia="Calibri" w:hAnsi="Times New Roman" w:cs="Times New Roman"/>
          <w:sz w:val="32"/>
          <w:szCs w:val="32"/>
        </w:rPr>
        <w:t xml:space="preserve"> </w:t>
      </w:r>
    </w:p>
    <w:p w:rsidR="00ED47EE" w:rsidRDefault="00ED47EE" w:rsidP="00ED47EE"/>
    <w:sectPr w:rsidR="00ED47EE" w:rsidSect="009F5E0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47EE"/>
    <w:rsid w:val="00063C19"/>
    <w:rsid w:val="00114749"/>
    <w:rsid w:val="001F13C5"/>
    <w:rsid w:val="0034707A"/>
    <w:rsid w:val="0043323A"/>
    <w:rsid w:val="0083762E"/>
    <w:rsid w:val="009F5E0D"/>
    <w:rsid w:val="00AD19E6"/>
    <w:rsid w:val="00BB41A9"/>
    <w:rsid w:val="00C14564"/>
    <w:rsid w:val="00C27843"/>
    <w:rsid w:val="00D54873"/>
    <w:rsid w:val="00ED4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96F69-37FC-45DF-87FF-5DF0F5A9E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7</cp:revision>
  <dcterms:created xsi:type="dcterms:W3CDTF">2020-03-15T18:53:00Z</dcterms:created>
  <dcterms:modified xsi:type="dcterms:W3CDTF">2022-03-30T09:01:00Z</dcterms:modified>
</cp:coreProperties>
</file>